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44" w:rsidRDefault="00232744" w:rsidP="00B05516">
      <w:pPr>
        <w:rPr>
          <w:b/>
        </w:rPr>
      </w:pPr>
    </w:p>
    <w:p w:rsidR="00B05516" w:rsidRDefault="00B05516" w:rsidP="00B05516">
      <w:pPr>
        <w:pStyle w:val="Title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06475" cy="1023620"/>
            <wp:effectExtent l="0" t="0" r="3175" b="5080"/>
            <wp:docPr id="1" name="Picture 1" descr="DoC-Logo-Blue.jp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-Logo-Blue.jpg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16" w:rsidRPr="00AD65C9" w:rsidRDefault="00B05516" w:rsidP="00B05516">
      <w:pPr>
        <w:pStyle w:val="Title"/>
        <w:rPr>
          <w:rFonts w:ascii="Times New Roman" w:hAnsi="Times New Roman"/>
          <w:sz w:val="24"/>
          <w:szCs w:val="24"/>
        </w:rPr>
      </w:pPr>
    </w:p>
    <w:p w:rsidR="00B05516" w:rsidRPr="00FE20B3" w:rsidRDefault="00B05516" w:rsidP="00B05516">
      <w:pPr>
        <w:jc w:val="center"/>
        <w:rPr>
          <w:rFonts w:ascii="Calibri" w:hAnsi="Calibri"/>
          <w:b/>
        </w:rPr>
      </w:pPr>
      <w:r w:rsidRPr="00FE20B3">
        <w:rPr>
          <w:rFonts w:ascii="Calibri" w:hAnsi="Calibri"/>
          <w:b/>
        </w:rPr>
        <w:t>United States Manufacturing Council</w:t>
      </w:r>
    </w:p>
    <w:p w:rsidR="00B05516" w:rsidRPr="00FE20B3" w:rsidRDefault="00B05516" w:rsidP="00B05516">
      <w:pPr>
        <w:jc w:val="center"/>
        <w:rPr>
          <w:rFonts w:ascii="Calibri" w:hAnsi="Calibri"/>
          <w:b/>
        </w:rPr>
      </w:pPr>
      <w:r w:rsidRPr="00FE20B3">
        <w:rPr>
          <w:rFonts w:ascii="Calibri" w:hAnsi="Calibri"/>
          <w:b/>
        </w:rPr>
        <w:t xml:space="preserve">October 23, 2015 | 9:00am – 1:30pm </w:t>
      </w:r>
    </w:p>
    <w:p w:rsidR="00B05516" w:rsidRPr="00FE20B3" w:rsidRDefault="00B05516" w:rsidP="00B05516">
      <w:pPr>
        <w:jc w:val="center"/>
        <w:rPr>
          <w:rFonts w:ascii="Calibri" w:hAnsi="Calibri"/>
          <w:b/>
        </w:rPr>
      </w:pPr>
      <w:r w:rsidRPr="00FE20B3">
        <w:rPr>
          <w:rFonts w:ascii="Calibri" w:hAnsi="Calibri"/>
          <w:b/>
        </w:rPr>
        <w:t>Schaumburg, Illinois</w:t>
      </w:r>
    </w:p>
    <w:p w:rsidR="00B05516" w:rsidRPr="00FE20B3" w:rsidRDefault="00B05516" w:rsidP="00B05516">
      <w:pPr>
        <w:jc w:val="center"/>
        <w:rPr>
          <w:rFonts w:ascii="Calibri" w:hAnsi="Calibri"/>
          <w:b/>
          <w:bCs/>
          <w:smallCaps/>
          <w:color w:val="17365D" w:themeColor="text2" w:themeShade="BF"/>
        </w:rPr>
      </w:pPr>
    </w:p>
    <w:p w:rsidR="00232744" w:rsidRPr="00FE20B3" w:rsidRDefault="00232744" w:rsidP="00FE20B3">
      <w:pPr>
        <w:rPr>
          <w:rFonts w:ascii="Calibri" w:hAnsi="Calibri"/>
          <w:b/>
        </w:rPr>
      </w:pPr>
    </w:p>
    <w:p w:rsidR="00232744" w:rsidRPr="00FE20B3" w:rsidRDefault="00232744" w:rsidP="00232744">
      <w:pPr>
        <w:jc w:val="center"/>
        <w:rPr>
          <w:rFonts w:ascii="Calibri" w:hAnsi="Calibri"/>
          <w:b/>
        </w:rPr>
      </w:pPr>
      <w:r w:rsidRPr="00FE20B3">
        <w:rPr>
          <w:rFonts w:ascii="Calibri" w:hAnsi="Calibri"/>
          <w:b/>
        </w:rPr>
        <w:t>Meeting Agenda</w:t>
      </w:r>
    </w:p>
    <w:p w:rsidR="00232744" w:rsidRPr="00FE20B3" w:rsidRDefault="00232744">
      <w:pPr>
        <w:rPr>
          <w:rFonts w:ascii="Calibri" w:hAnsi="Calibri"/>
        </w:rPr>
      </w:pPr>
    </w:p>
    <w:p w:rsidR="00B05516" w:rsidRPr="00FE20B3" w:rsidRDefault="00232744" w:rsidP="00C4679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E20B3">
        <w:rPr>
          <w:rFonts w:ascii="Calibri" w:hAnsi="Calibri"/>
          <w:b/>
        </w:rPr>
        <w:t>Welcome</w:t>
      </w:r>
      <w:r w:rsidRPr="00FE20B3">
        <w:rPr>
          <w:rFonts w:ascii="Calibri" w:hAnsi="Calibri"/>
        </w:rPr>
        <w:t xml:space="preserve"> </w:t>
      </w:r>
      <w:r w:rsidRPr="00FE20B3">
        <w:rPr>
          <w:rFonts w:ascii="Calibri" w:hAnsi="Calibri"/>
          <w:i/>
        </w:rPr>
        <w:t>(Chair Smyth and Vice Chair Martinez)</w:t>
      </w:r>
    </w:p>
    <w:p w:rsidR="00232744" w:rsidRPr="00FE20B3" w:rsidRDefault="00232744" w:rsidP="00B05516">
      <w:pPr>
        <w:pStyle w:val="ListParagraph"/>
        <w:ind w:left="1080"/>
        <w:rPr>
          <w:rFonts w:ascii="Calibri" w:hAnsi="Calibri"/>
        </w:rPr>
      </w:pPr>
    </w:p>
    <w:p w:rsidR="00B05516" w:rsidRPr="00FE20B3" w:rsidRDefault="00232744" w:rsidP="00C4679C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 w:rsidRPr="00FE20B3">
        <w:rPr>
          <w:rFonts w:ascii="Calibri" w:hAnsi="Calibri"/>
          <w:b/>
        </w:rPr>
        <w:t>Department of Commerce Updates</w:t>
      </w:r>
      <w:r w:rsidRPr="00FE20B3">
        <w:rPr>
          <w:rFonts w:ascii="Calibri" w:hAnsi="Calibri"/>
        </w:rPr>
        <w:t xml:space="preserve"> </w:t>
      </w:r>
      <w:r w:rsidRPr="00FE20B3">
        <w:rPr>
          <w:rFonts w:ascii="Calibri" w:hAnsi="Calibri"/>
          <w:i/>
        </w:rPr>
        <w:t>(Deputy Assistant Secretary Brown and Shannon Roche)</w:t>
      </w:r>
    </w:p>
    <w:p w:rsidR="00232744" w:rsidRPr="00FE20B3" w:rsidRDefault="00232744" w:rsidP="00B05516">
      <w:pPr>
        <w:rPr>
          <w:rFonts w:ascii="Calibri" w:hAnsi="Calibri"/>
          <w:i/>
        </w:rPr>
      </w:pPr>
    </w:p>
    <w:p w:rsidR="00AE02D4" w:rsidRPr="00AE02D4" w:rsidRDefault="00AE02D4" w:rsidP="00C4679C">
      <w:pPr>
        <w:pStyle w:val="ListParagraph"/>
        <w:numPr>
          <w:ilvl w:val="0"/>
          <w:numId w:val="1"/>
        </w:numPr>
        <w:rPr>
          <w:rFonts w:ascii="Calibri" w:hAnsi="Calibri"/>
          <w:b/>
          <w:i/>
        </w:rPr>
      </w:pPr>
      <w:r>
        <w:rPr>
          <w:rFonts w:ascii="Calibri" w:hAnsi="Calibri"/>
          <w:b/>
        </w:rPr>
        <w:t>Dialogue on Manufacturing Day</w:t>
      </w:r>
      <w:r>
        <w:rPr>
          <w:rFonts w:ascii="Calibri" w:hAnsi="Calibri"/>
        </w:rPr>
        <w:t xml:space="preserve"> </w:t>
      </w:r>
      <w:r w:rsidRPr="00AE02D4">
        <w:rPr>
          <w:rFonts w:ascii="Calibri" w:hAnsi="Calibri"/>
          <w:i/>
        </w:rPr>
        <w:t>(</w:t>
      </w:r>
      <w:r w:rsidRPr="00FE20B3">
        <w:rPr>
          <w:rFonts w:ascii="Calibri" w:hAnsi="Calibri"/>
          <w:i/>
        </w:rPr>
        <w:t>Deputy Assistant Secretary Brown</w:t>
      </w:r>
      <w:r>
        <w:rPr>
          <w:rFonts w:ascii="Calibri" w:hAnsi="Calibri"/>
          <w:i/>
        </w:rPr>
        <w:t>)</w:t>
      </w:r>
    </w:p>
    <w:p w:rsidR="00AE02D4" w:rsidRPr="00AE02D4" w:rsidRDefault="00AE02D4" w:rsidP="00AE02D4">
      <w:pPr>
        <w:pStyle w:val="ListParagraph"/>
        <w:rPr>
          <w:rFonts w:ascii="Calibri" w:hAnsi="Calibri"/>
          <w:b/>
        </w:rPr>
      </w:pPr>
    </w:p>
    <w:p w:rsidR="00B05516" w:rsidRPr="00FE20B3" w:rsidRDefault="00232744" w:rsidP="00C4679C">
      <w:pPr>
        <w:pStyle w:val="ListParagraph"/>
        <w:numPr>
          <w:ilvl w:val="0"/>
          <w:numId w:val="1"/>
        </w:numPr>
        <w:rPr>
          <w:rFonts w:ascii="Calibri" w:hAnsi="Calibri"/>
          <w:b/>
          <w:i/>
        </w:rPr>
      </w:pPr>
      <w:r w:rsidRPr="00FE20B3">
        <w:rPr>
          <w:rFonts w:ascii="Calibri" w:hAnsi="Calibri"/>
          <w:b/>
        </w:rPr>
        <w:t xml:space="preserve">Update on Hannover </w:t>
      </w:r>
      <w:proofErr w:type="spellStart"/>
      <w:r w:rsidRPr="00FE20B3">
        <w:rPr>
          <w:rFonts w:ascii="Calibri" w:hAnsi="Calibri"/>
          <w:b/>
        </w:rPr>
        <w:t>Messe</w:t>
      </w:r>
      <w:proofErr w:type="spellEnd"/>
      <w:r w:rsidRPr="00FE20B3">
        <w:rPr>
          <w:rFonts w:ascii="Calibri" w:hAnsi="Calibri"/>
          <w:b/>
        </w:rPr>
        <w:t xml:space="preserve"> </w:t>
      </w:r>
      <w:r w:rsidRPr="00FE20B3">
        <w:rPr>
          <w:rFonts w:ascii="Calibri" w:hAnsi="Calibri"/>
          <w:i/>
        </w:rPr>
        <w:t>(Larry Turner)</w:t>
      </w:r>
    </w:p>
    <w:p w:rsidR="00232744" w:rsidRPr="00FE20B3" w:rsidRDefault="00232744" w:rsidP="00B05516">
      <w:pPr>
        <w:rPr>
          <w:rFonts w:ascii="Calibri" w:hAnsi="Calibri"/>
          <w:b/>
          <w:i/>
        </w:rPr>
      </w:pPr>
    </w:p>
    <w:p w:rsidR="00B05516" w:rsidRPr="00FE20B3" w:rsidRDefault="00232744" w:rsidP="00C4679C">
      <w:pPr>
        <w:pStyle w:val="ListParagraph"/>
        <w:numPr>
          <w:ilvl w:val="0"/>
          <w:numId w:val="1"/>
        </w:numPr>
        <w:rPr>
          <w:rFonts w:ascii="Calibri" w:hAnsi="Calibri"/>
          <w:i/>
        </w:rPr>
      </w:pPr>
      <w:r w:rsidRPr="00FE20B3">
        <w:rPr>
          <w:rFonts w:ascii="Calibri" w:hAnsi="Calibri"/>
          <w:b/>
        </w:rPr>
        <w:t>Presentation of Draft Patent Qualit</w:t>
      </w:r>
      <w:bookmarkStart w:id="0" w:name="_GoBack"/>
      <w:bookmarkEnd w:id="0"/>
      <w:r w:rsidRPr="00FE20B3">
        <w:rPr>
          <w:rFonts w:ascii="Calibri" w:hAnsi="Calibri"/>
          <w:b/>
        </w:rPr>
        <w:t>y Recommendation</w:t>
      </w:r>
      <w:r w:rsidRPr="00FE20B3">
        <w:rPr>
          <w:rFonts w:ascii="Calibri" w:hAnsi="Calibri"/>
        </w:rPr>
        <w:t xml:space="preserve"> </w:t>
      </w:r>
      <w:r w:rsidRPr="00FE20B3">
        <w:rPr>
          <w:rFonts w:ascii="Calibri" w:hAnsi="Calibri"/>
          <w:i/>
        </w:rPr>
        <w:t>(</w:t>
      </w:r>
      <w:r w:rsidR="00E32C99">
        <w:rPr>
          <w:rFonts w:ascii="Calibri" w:hAnsi="Calibri"/>
          <w:i/>
        </w:rPr>
        <w:t>IRD Subcommittee</w:t>
      </w:r>
      <w:r w:rsidRPr="00FE20B3">
        <w:rPr>
          <w:rFonts w:ascii="Calibri" w:hAnsi="Calibri"/>
          <w:i/>
        </w:rPr>
        <w:t>)</w:t>
      </w:r>
    </w:p>
    <w:p w:rsidR="00232744" w:rsidRPr="00FE20B3" w:rsidRDefault="00232744" w:rsidP="00B05516">
      <w:pPr>
        <w:rPr>
          <w:rFonts w:ascii="Calibri" w:hAnsi="Calibri"/>
        </w:rPr>
      </w:pPr>
    </w:p>
    <w:p w:rsidR="00232744" w:rsidRPr="00FE20B3" w:rsidRDefault="00232744" w:rsidP="00232744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E20B3">
        <w:rPr>
          <w:rFonts w:ascii="Calibri" w:hAnsi="Calibri"/>
          <w:b/>
        </w:rPr>
        <w:t>Subcommittee Updates</w:t>
      </w:r>
    </w:p>
    <w:p w:rsidR="00E32C99" w:rsidRPr="00E32C99" w:rsidRDefault="00E32C99" w:rsidP="00E32C99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E20B3">
        <w:rPr>
          <w:rFonts w:ascii="Calibri" w:hAnsi="Calibri"/>
        </w:rPr>
        <w:t>Trade, Tax Policy,</w:t>
      </w:r>
      <w:r>
        <w:rPr>
          <w:rFonts w:ascii="Calibri" w:hAnsi="Calibri"/>
        </w:rPr>
        <w:t xml:space="preserve"> and Export Growth Subcommittee</w:t>
      </w:r>
    </w:p>
    <w:p w:rsidR="00232744" w:rsidRPr="00FE20B3" w:rsidRDefault="00232744" w:rsidP="002327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E20B3">
        <w:rPr>
          <w:rFonts w:ascii="Calibri" w:hAnsi="Calibri"/>
        </w:rPr>
        <w:t>Energy Subcommittee</w:t>
      </w:r>
    </w:p>
    <w:p w:rsidR="00E32C99" w:rsidRDefault="00232744" w:rsidP="002327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E20B3">
        <w:rPr>
          <w:rFonts w:ascii="Calibri" w:hAnsi="Calibri"/>
        </w:rPr>
        <w:t>Workforce Subcommittee</w:t>
      </w:r>
    </w:p>
    <w:p w:rsidR="00232744" w:rsidRPr="00FE20B3" w:rsidRDefault="00E32C99" w:rsidP="0023274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IRD Subcommittee </w:t>
      </w:r>
    </w:p>
    <w:p w:rsidR="00232744" w:rsidRPr="00FE20B3" w:rsidRDefault="00232744" w:rsidP="00B05516">
      <w:pPr>
        <w:pStyle w:val="ListParagraph"/>
        <w:ind w:left="1440"/>
        <w:rPr>
          <w:rFonts w:ascii="Calibri" w:hAnsi="Calibri"/>
        </w:rPr>
      </w:pPr>
    </w:p>
    <w:p w:rsidR="00A00873" w:rsidRPr="00FE20B3" w:rsidRDefault="00232744" w:rsidP="00232744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FE20B3">
        <w:rPr>
          <w:rFonts w:ascii="Calibri" w:hAnsi="Calibri"/>
          <w:b/>
        </w:rPr>
        <w:t>Adjourn</w:t>
      </w:r>
      <w:r w:rsidR="00B05516" w:rsidRPr="00FE20B3">
        <w:rPr>
          <w:rFonts w:ascii="Calibri" w:hAnsi="Calibri"/>
          <w:b/>
        </w:rPr>
        <w:t xml:space="preserve"> </w:t>
      </w:r>
      <w:r w:rsidR="00B05516" w:rsidRPr="00FE20B3">
        <w:rPr>
          <w:rFonts w:ascii="Calibri" w:hAnsi="Calibri"/>
          <w:i/>
        </w:rPr>
        <w:t>(Chair Smyth and Vice Chair Martinez)</w:t>
      </w:r>
    </w:p>
    <w:sectPr w:rsidR="00A00873" w:rsidRPr="00FE20B3" w:rsidSect="00A008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DA"/>
    <w:multiLevelType w:val="multilevel"/>
    <w:tmpl w:val="8514F6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10BA"/>
    <w:multiLevelType w:val="hybridMultilevel"/>
    <w:tmpl w:val="300EDA92"/>
    <w:lvl w:ilvl="0" w:tplc="2422A0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6921"/>
    <w:multiLevelType w:val="hybridMultilevel"/>
    <w:tmpl w:val="7DA83CF2"/>
    <w:lvl w:ilvl="0" w:tplc="B658CD3E">
      <w:start w:val="1"/>
      <w:numFmt w:val="upperRoman"/>
      <w:lvlText w:val="%1."/>
      <w:lvlJc w:val="left"/>
      <w:pPr>
        <w:ind w:left="792" w:hanging="72"/>
      </w:pPr>
      <w:rPr>
        <w:rFonts w:ascii="Times New Roman" w:eastAsiaTheme="minorEastAsia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44"/>
    <w:rsid w:val="00232744"/>
    <w:rsid w:val="002D1848"/>
    <w:rsid w:val="00AE02D4"/>
    <w:rsid w:val="00B05516"/>
    <w:rsid w:val="00B51D3E"/>
    <w:rsid w:val="00B95FEB"/>
    <w:rsid w:val="00C4679C"/>
    <w:rsid w:val="00E32C99"/>
    <w:rsid w:val="00FE2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1F675-07F7-40C2-8D98-892AFA9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27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516"/>
    <w:pPr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05516"/>
    <w:rPr>
      <w:rFonts w:ascii="Palatino Linotype" w:eastAsia="Times New Roman" w:hAnsi="Palatino Linotype" w:cs="Times New Roman"/>
      <w:sz w:val="32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0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ITA/OCIO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Sahgal</dc:creator>
  <cp:keywords/>
  <cp:lastModifiedBy>Shannon Roche</cp:lastModifiedBy>
  <cp:revision>4</cp:revision>
  <dcterms:created xsi:type="dcterms:W3CDTF">2015-10-22T13:53:00Z</dcterms:created>
  <dcterms:modified xsi:type="dcterms:W3CDTF">2015-10-22T14:10:00Z</dcterms:modified>
</cp:coreProperties>
</file>